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rPr>
          <w:color w:val="7030a0"/>
          <w:sz w:val="36"/>
          <w:szCs w:val="36"/>
        </w:rPr>
      </w:pPr>
      <w:r w:rsidDel="00000000" w:rsidR="00000000" w:rsidRPr="00000000">
        <w:rPr>
          <w:color w:val="7030a0"/>
          <w:sz w:val="36"/>
          <w:szCs w:val="36"/>
          <w:rtl w:val="0"/>
        </w:rPr>
        <w:t xml:space="preserve">Director of Communications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b w:val="1"/>
          <w:rtl w:val="0"/>
        </w:rPr>
        <w:t xml:space="preserve">ROLE DESCRIPTION: </w:t>
      </w:r>
      <w:r w:rsidDel="00000000" w:rsidR="00000000" w:rsidRPr="00000000">
        <w:rPr>
          <w:rtl w:val="0"/>
        </w:rPr>
        <w:t xml:space="preserve">Reporting to the VP of Operations, the Director of Communications is responsible for Communications efforts out to the membership. This role will have a high degree of interaction with all Officers of the Board, especially the Director of Technology (to coordinate website updates and communication media), the Director of Membership &amp; Volunteers (to develop membership growth strategies), and the Director of Professional Development (to evaluate custom training opportunities) and the Director of Events (to promote events).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</w:rPr>
      </w:pPr>
      <w:r w:rsidDel="00000000" w:rsidR="00000000" w:rsidRPr="00000000">
        <w:rPr>
          <w:b w:val="1"/>
          <w:rtl w:val="0"/>
        </w:rPr>
        <w:t xml:space="preserve">ROLES AND RESPONSIBILITIES: </w:t>
      </w:r>
    </w:p>
    <w:p w:rsidR="00000000" w:rsidDel="00000000" w:rsidP="00000000" w:rsidRDefault="00000000" w:rsidRPr="00000000" w14:paraId="00000005">
      <w:pPr>
        <w:pStyle w:val="Heading2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92" w:hanging="432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Standing Committees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/>
      </w:pPr>
      <w:r w:rsidDel="00000000" w:rsidR="00000000" w:rsidRPr="00000000">
        <w:rPr>
          <w:rtl w:val="0"/>
        </w:rPr>
        <w:t xml:space="preserve">Establish and lead a Communications team and report to the board on their behalf.</w:t>
      </w:r>
    </w:p>
    <w:p w:rsidR="00000000" w:rsidDel="00000000" w:rsidP="00000000" w:rsidRDefault="00000000" w:rsidRPr="00000000" w14:paraId="00000007">
      <w:pPr>
        <w:pStyle w:val="Heading2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92" w:hanging="432"/>
        <w:rPr/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  <w:t xml:space="preserve">Chapter Newsletter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/>
      </w:pPr>
      <w:r w:rsidDel="00000000" w:rsidR="00000000" w:rsidRPr="00000000">
        <w:rPr>
          <w:rtl w:val="0"/>
        </w:rPr>
        <w:t xml:space="preserve">Through the Communications Team, develop a newsletter schedule and publish the regular Chapter newsletter</w:t>
      </w:r>
    </w:p>
    <w:p w:rsidR="00000000" w:rsidDel="00000000" w:rsidP="00000000" w:rsidRDefault="00000000" w:rsidRPr="00000000" w14:paraId="00000009">
      <w:pPr>
        <w:pStyle w:val="Heading2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92" w:hanging="432"/>
        <w:rPr/>
      </w:pPr>
      <w:bookmarkStart w:colFirst="0" w:colLast="0" w:name="_heading=h.1fob9te" w:id="2"/>
      <w:bookmarkEnd w:id="2"/>
      <w:r w:rsidDel="00000000" w:rsidR="00000000" w:rsidRPr="00000000">
        <w:rPr>
          <w:rtl w:val="0"/>
        </w:rPr>
        <w:t xml:space="preserve">Chapter Communication to Members and Friends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/>
      </w:pPr>
      <w:r w:rsidDel="00000000" w:rsidR="00000000" w:rsidRPr="00000000">
        <w:rPr>
          <w:rtl w:val="0"/>
        </w:rPr>
        <w:t xml:space="preserve">Manage the processes and policies around broadcast communications via the Chapter’s various communications distribution lists and distribution media.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/>
      </w:pPr>
      <w:r w:rsidDel="00000000" w:rsidR="00000000" w:rsidRPr="00000000">
        <w:rPr>
          <w:rtl w:val="0"/>
        </w:rPr>
        <w:t xml:space="preserve">Ensure consistency and quality in all Chapter communications.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/>
      </w:pPr>
      <w:r w:rsidDel="00000000" w:rsidR="00000000" w:rsidRPr="00000000">
        <w:rPr>
          <w:rtl w:val="0"/>
        </w:rPr>
        <w:t xml:space="preserve">Control and manage Chapter media including traditional Social Media Groups (e.g. Facebook, LinkedIn).</w:t>
      </w:r>
    </w:p>
    <w:p w:rsidR="00000000" w:rsidDel="00000000" w:rsidP="00000000" w:rsidRDefault="00000000" w:rsidRPr="00000000" w14:paraId="0000000D">
      <w:pPr>
        <w:pStyle w:val="Heading2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92" w:hanging="432"/>
        <w:rPr/>
      </w:pPr>
      <w:bookmarkStart w:colFirst="0" w:colLast="0" w:name="_heading=h.3znysh7" w:id="3"/>
      <w:bookmarkEnd w:id="3"/>
      <w:r w:rsidDel="00000000" w:rsidR="00000000" w:rsidRPr="00000000">
        <w:rPr>
          <w:rtl w:val="0"/>
        </w:rPr>
        <w:t xml:space="preserve">Media Advertising (to go Marketing)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/>
      </w:pPr>
      <w:r w:rsidDel="00000000" w:rsidR="00000000" w:rsidRPr="00000000">
        <w:rPr>
          <w:rtl w:val="0"/>
        </w:rPr>
        <w:t xml:space="preserve">Submit regular information on Chapter activities for use in PMI-HQ publications.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/>
      </w:pPr>
      <w:r w:rsidDel="00000000" w:rsidR="00000000" w:rsidRPr="00000000">
        <w:rPr>
          <w:rtl w:val="0"/>
        </w:rPr>
        <w:t xml:space="preserve">Establish and maintain advertising guidelines.</w:t>
      </w:r>
    </w:p>
    <w:p w:rsidR="00000000" w:rsidDel="00000000" w:rsidP="00000000" w:rsidRDefault="00000000" w:rsidRPr="00000000" w14:paraId="00000010">
      <w:pPr>
        <w:pStyle w:val="Heading2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92" w:hanging="432"/>
        <w:rPr/>
      </w:pPr>
      <w:bookmarkStart w:colFirst="0" w:colLast="0" w:name="_heading=h.2et92p0" w:id="4"/>
      <w:bookmarkEnd w:id="4"/>
      <w:r w:rsidDel="00000000" w:rsidR="00000000" w:rsidRPr="00000000">
        <w:rPr>
          <w:rtl w:val="0"/>
        </w:rPr>
        <w:t xml:space="preserve">Advertising Opportunities (to go to Marketing)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/>
      </w:pPr>
      <w:r w:rsidDel="00000000" w:rsidR="00000000" w:rsidRPr="00000000">
        <w:rPr>
          <w:rtl w:val="0"/>
        </w:rPr>
        <w:t xml:space="preserve">In collaboration with the Director of Marketing and the Sponsorship Coordinator, manage advertisements in the Chapter Newsletter and on the Chapter’s website.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/>
      </w:pPr>
      <w:r w:rsidDel="00000000" w:rsidR="00000000" w:rsidRPr="00000000">
        <w:rPr>
          <w:rtl w:val="0"/>
        </w:rPr>
        <w:t xml:space="preserve">In cooperation with Director of Membership &amp; Volunteers, develop a Chapter brochure. </w:t>
      </w:r>
    </w:p>
    <w:p w:rsidR="00000000" w:rsidDel="00000000" w:rsidP="00000000" w:rsidRDefault="00000000" w:rsidRPr="00000000" w14:paraId="00000013">
      <w:pPr>
        <w:pStyle w:val="Heading2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92" w:hanging="432"/>
        <w:rPr/>
      </w:pPr>
      <w:bookmarkStart w:colFirst="0" w:colLast="0" w:name="_heading=h.tyjcwt" w:id="5"/>
      <w:bookmarkEnd w:id="5"/>
      <w:r w:rsidDel="00000000" w:rsidR="00000000" w:rsidRPr="00000000">
        <w:rPr>
          <w:rtl w:val="0"/>
        </w:rPr>
        <w:t xml:space="preserve">Other Duties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/>
      </w:pPr>
      <w:r w:rsidDel="00000000" w:rsidR="00000000" w:rsidRPr="00000000">
        <w:rPr>
          <w:rtl w:val="0"/>
        </w:rPr>
        <w:t xml:space="preserve">Prepare and present a status report at each Board meeting.  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/>
      </w:pPr>
      <w:r w:rsidDel="00000000" w:rsidR="00000000" w:rsidRPr="00000000">
        <w:rPr>
          <w:rtl w:val="0"/>
        </w:rPr>
        <w:t xml:space="preserve">Prepare the Communications section of the Annual Report to be presented to the membership at the Annual General Meeting.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/>
      </w:pPr>
      <w:r w:rsidDel="00000000" w:rsidR="00000000" w:rsidRPr="00000000">
        <w:rPr>
          <w:rtl w:val="0"/>
        </w:rPr>
        <w:t xml:space="preserve">Prepare detailed Communications portion of Chapter budget.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851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GarmdITC BkCn BT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rFonts w:ascii="Arial" w:cs="Arial" w:eastAsia="Arial" w:hAnsi="Arial"/>
      </w:rPr>
    </w:lvl>
    <w:lvl w:ilvl="1">
      <w:start w:val="1"/>
      <w:numFmt w:val="bullet"/>
      <w:lvlText w:val="●"/>
      <w:lvlJc w:val="left"/>
      <w:pPr>
        <w:ind w:left="2160" w:hanging="360"/>
      </w:pPr>
      <w:rPr>
        <w:rFonts w:ascii="Arial" w:cs="Arial" w:eastAsia="Arial" w:hAnsi="Arial"/>
      </w:rPr>
    </w:lvl>
    <w:lvl w:ilvl="2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Arial" w:cs="Arial" w:eastAsia="Arial" w:hAnsi="Arial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2088" w:hanging="288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Arial" w:cs="Arial" w:eastAsia="Arial" w:hAnsi="Arial"/>
      </w:rPr>
    </w:lvl>
  </w:abstractNum>
  <w:abstractNum w:abstractNumId="3">
    <w:lvl w:ilvl="0">
      <w:start w:val="1"/>
      <w:numFmt w:val="decimal"/>
      <w:lvlText w:val="%1."/>
      <w:lvlJc w:val="left"/>
      <w:pPr>
        <w:ind w:left="432" w:hanging="432"/>
      </w:pPr>
      <w:rPr/>
    </w:lvl>
    <w:lvl w:ilvl="1">
      <w:start w:val="1"/>
      <w:numFmt w:val="decimal"/>
      <w:lvlText w:val="%1.%2"/>
      <w:lvlJc w:val="left"/>
      <w:pPr>
        <w:ind w:left="792" w:hanging="432"/>
      </w:pPr>
      <w:rPr>
        <w:b w:val="0"/>
      </w:rPr>
    </w:lvl>
    <w:lvl w:ilvl="2">
      <w:start w:val="1"/>
      <w:numFmt w:val="bullet"/>
      <w:lvlText w:val="■"/>
      <w:lvlJc w:val="left"/>
      <w:pPr>
        <w:ind w:left="1224" w:hanging="504"/>
      </w:pPr>
      <w:rPr>
        <w:b w:val="0"/>
        <w:i w:val="0"/>
      </w:rPr>
    </w:lvl>
    <w:lvl w:ilvl="3">
      <w:start w:val="1"/>
      <w:numFmt w:val="bullet"/>
      <w:lvlText w:val="●"/>
      <w:lvlJc w:val="left"/>
      <w:pPr>
        <w:ind w:left="1728" w:hanging="647"/>
      </w:pPr>
      <w:rPr/>
    </w:lvl>
    <w:lvl w:ilvl="4">
      <w:start w:val="1"/>
      <w:numFmt w:val="decimal"/>
      <w:lvlText w:val="%1.%2.■.●.%5."/>
      <w:lvlJc w:val="left"/>
      <w:pPr>
        <w:ind w:left="2232" w:hanging="792"/>
      </w:pPr>
      <w:rPr/>
    </w:lvl>
    <w:lvl w:ilvl="5">
      <w:start w:val="1"/>
      <w:numFmt w:val="decimal"/>
      <w:lvlText w:val="%1.%2.■.●.%5.%6."/>
      <w:lvlJc w:val="left"/>
      <w:pPr>
        <w:ind w:left="2736" w:hanging="934.9999999999998"/>
      </w:pPr>
      <w:rPr/>
    </w:lvl>
    <w:lvl w:ilvl="6">
      <w:start w:val="1"/>
      <w:numFmt w:val="decimal"/>
      <w:lvlText w:val="%1.%2.■.●.%5.%6.%7."/>
      <w:lvlJc w:val="left"/>
      <w:pPr>
        <w:ind w:left="3240" w:hanging="1080"/>
      </w:pPr>
      <w:rPr/>
    </w:lvl>
    <w:lvl w:ilvl="7">
      <w:start w:val="1"/>
      <w:numFmt w:val="decimal"/>
      <w:lvlText w:val="%1.%2.■.●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■.●.%5.%6.%7.%8.%9."/>
      <w:lvlJc w:val="left"/>
      <w:pPr>
        <w:ind w:left="4320" w:hanging="144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GarmdITC BkCn BT" w:cs="GarmdITC BkCn BT" w:eastAsia="GarmdITC BkCn BT" w:hAnsi="GarmdITC BkCn BT"/>
        <w:sz w:val="24"/>
        <w:szCs w:val="24"/>
        <w:lang w:val="en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300" w:lineRule="auto"/>
      <w:ind w:left="432" w:hanging="432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60" w:before="120" w:lineRule="auto"/>
      <w:ind w:left="792" w:hanging="432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9F33D8"/>
    <w:pPr>
      <w:spacing w:after="0" w:line="240" w:lineRule="auto"/>
    </w:pPr>
    <w:rPr>
      <w:rFonts w:ascii="GarmdITC BkCn BT" w:cs="GarmdITC BkCn BT" w:eastAsia="GarmdITC BkCn BT" w:hAnsi="GarmdITC BkCn BT"/>
      <w:sz w:val="24"/>
      <w:szCs w:val="24"/>
      <w:lang w:eastAsia="en-CA" w:val="en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9F33D8"/>
    <w:pPr>
      <w:keepNext w:val="1"/>
      <w:keepLines w:val="1"/>
      <w:spacing w:after="120" w:before="300"/>
      <w:ind w:left="432" w:hanging="432"/>
      <w:outlineLvl w:val="0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9F33D8"/>
    <w:pPr>
      <w:keepNext w:val="1"/>
      <w:keepLines w:val="1"/>
      <w:spacing w:after="60" w:before="120"/>
      <w:ind w:left="792" w:hanging="432"/>
      <w:outlineLvl w:val="1"/>
    </w:pPr>
    <w:rPr>
      <w:b w:val="1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9F33D8"/>
    <w:rPr>
      <w:rFonts w:ascii="GarmdITC BkCn BT" w:cs="GarmdITC BkCn BT" w:eastAsia="GarmdITC BkCn BT" w:hAnsi="GarmdITC BkCn BT"/>
      <w:b w:val="1"/>
      <w:sz w:val="28"/>
      <w:szCs w:val="28"/>
      <w:lang w:eastAsia="en-CA" w:val="en"/>
    </w:rPr>
  </w:style>
  <w:style w:type="character" w:styleId="Heading2Char" w:customStyle="1">
    <w:name w:val="Heading 2 Char"/>
    <w:basedOn w:val="DefaultParagraphFont"/>
    <w:link w:val="Heading2"/>
    <w:uiPriority w:val="9"/>
    <w:rsid w:val="009F33D8"/>
    <w:rPr>
      <w:rFonts w:ascii="GarmdITC BkCn BT" w:cs="GarmdITC BkCn BT" w:eastAsia="GarmdITC BkCn BT" w:hAnsi="GarmdITC BkCn BT"/>
      <w:b w:val="1"/>
      <w:sz w:val="24"/>
      <w:szCs w:val="24"/>
      <w:lang w:eastAsia="en-CA" w:val="en"/>
    </w:rPr>
  </w:style>
  <w:style w:type="paragraph" w:styleId="Revision">
    <w:name w:val="Revision"/>
    <w:hidden w:val="1"/>
    <w:uiPriority w:val="99"/>
    <w:semiHidden w:val="1"/>
    <w:rsid w:val="00146A48"/>
    <w:pPr>
      <w:spacing w:after="0" w:line="240" w:lineRule="auto"/>
    </w:pPr>
    <w:rPr>
      <w:rFonts w:ascii="GarmdITC BkCn BT" w:cs="GarmdITC BkCn BT" w:eastAsia="GarmdITC BkCn BT" w:hAnsi="GarmdITC BkCn BT"/>
      <w:sz w:val="24"/>
      <w:szCs w:val="24"/>
      <w:lang w:eastAsia="en-CA" w:val="en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/UjoSFnp+Z10AYOH47AJ2jQ4YAg==">AMUW2mVyiSr+kXIYSI2g8w074Y6re1DwysitRS3EiNDmir8lQ9S+d9XSeDFxrtKtCKWRirRPRVRPRHVDw1swNumRXrU6AwkvULYB/YyKAb0QnujB+UlYCmpjZuFM8wXvVHtgZVQCLzpvL+iIEKXCPTZM9dof4veUW2do7HoQ1raaxaumI4oPM7FOExVzU1tOA9rWB5Lc8Hby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2021-11-09T00:47:00Z</dcterms:created>
  <dc:creator>Jeffrey Bonus</dc:creator>
</cp:coreProperties>
</file>